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E288" w14:textId="3237FAD4" w:rsidR="00D511B3" w:rsidRPr="00C454D3" w:rsidRDefault="00D511B3" w:rsidP="00C454D3">
      <w:pPr>
        <w:jc w:val="center"/>
        <w:rPr>
          <w:rFonts w:cs="B Nazanin"/>
          <w:b/>
          <w:bCs/>
          <w:sz w:val="24"/>
          <w:szCs w:val="24"/>
          <w:rtl/>
        </w:rPr>
      </w:pPr>
      <w:r w:rsidRPr="00C454D3">
        <w:rPr>
          <w:rFonts w:cs="B Nazanin" w:hint="cs"/>
          <w:b/>
          <w:bCs/>
          <w:sz w:val="24"/>
          <w:szCs w:val="24"/>
          <w:rtl/>
        </w:rPr>
        <w:t>دفتر توسعه آموزش</w:t>
      </w:r>
      <w:r w:rsidR="00AF18C0" w:rsidRPr="00C454D3">
        <w:rPr>
          <w:rFonts w:asciiTheme="majorBidi" w:hAnsiTheme="majorBidi" w:cs="B Nazanin"/>
          <w:b/>
          <w:bCs/>
          <w:sz w:val="24"/>
          <w:szCs w:val="24"/>
        </w:rPr>
        <w:t>EDO)</w:t>
      </w:r>
      <w:r w:rsidR="00AF18C0" w:rsidRPr="00C454D3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="00AF18C0" w:rsidRPr="00C454D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454D3">
        <w:rPr>
          <w:rFonts w:cs="B Nazanin" w:hint="cs"/>
          <w:b/>
          <w:bCs/>
          <w:sz w:val="24"/>
          <w:szCs w:val="24"/>
          <w:rtl/>
        </w:rPr>
        <w:t>دانشکده داروسازی دانشگاه علوم پزشکی سمنان</w:t>
      </w:r>
    </w:p>
    <w:p w14:paraId="2BDC5045" w14:textId="16EFB28E" w:rsidR="00AF18C0" w:rsidRPr="00C454D3" w:rsidRDefault="00AF18C0" w:rsidP="00D511B3">
      <w:pPr>
        <w:jc w:val="center"/>
        <w:rPr>
          <w:rFonts w:cs="B Nazanin"/>
          <w:b/>
          <w:bCs/>
          <w:sz w:val="24"/>
          <w:szCs w:val="24"/>
          <w:rtl/>
        </w:rPr>
      </w:pPr>
      <w:r w:rsidRPr="00C454D3">
        <w:rPr>
          <w:rFonts w:cs="B Nazanin" w:hint="cs"/>
          <w:b/>
          <w:bCs/>
          <w:sz w:val="24"/>
          <w:szCs w:val="24"/>
          <w:rtl/>
        </w:rPr>
        <w:t xml:space="preserve">جدول مشخصات آزمون </w:t>
      </w:r>
      <w:r w:rsidRPr="00C454D3">
        <w:rPr>
          <w:rFonts w:cs="B Nazanin"/>
          <w:b/>
          <w:bCs/>
          <w:sz w:val="24"/>
          <w:szCs w:val="24"/>
          <w:rtl/>
        </w:rPr>
        <w:t xml:space="preserve"> </w:t>
      </w:r>
      <w:r w:rsidRPr="00C454D3">
        <w:rPr>
          <w:rFonts w:cs="B Nazanin" w:hint="cs"/>
          <w:b/>
          <w:bCs/>
          <w:sz w:val="24"/>
          <w:szCs w:val="24"/>
          <w:rtl/>
        </w:rPr>
        <w:t xml:space="preserve">براساس </w:t>
      </w:r>
      <w:r w:rsidRPr="00C454D3">
        <w:rPr>
          <w:rFonts w:cs="B Nazanin"/>
          <w:b/>
          <w:bCs/>
          <w:sz w:val="24"/>
          <w:szCs w:val="24"/>
          <w:rtl/>
        </w:rPr>
        <w:t>محتوا</w:t>
      </w:r>
      <w:r w:rsidRPr="00C454D3">
        <w:rPr>
          <w:rFonts w:cs="B Nazanin" w:hint="cs"/>
          <w:b/>
          <w:bCs/>
          <w:sz w:val="24"/>
          <w:szCs w:val="24"/>
          <w:rtl/>
        </w:rPr>
        <w:t>ی</w:t>
      </w:r>
      <w:r w:rsidRPr="00C454D3">
        <w:rPr>
          <w:rFonts w:cs="B Nazanin"/>
          <w:b/>
          <w:bCs/>
          <w:sz w:val="24"/>
          <w:szCs w:val="24"/>
          <w:rtl/>
        </w:rPr>
        <w:t xml:space="preserve"> دوره و هدف ها</w:t>
      </w:r>
      <w:r w:rsidRPr="00C454D3">
        <w:rPr>
          <w:rFonts w:cs="B Nazanin" w:hint="cs"/>
          <w:b/>
          <w:bCs/>
          <w:sz w:val="24"/>
          <w:szCs w:val="24"/>
          <w:rtl/>
        </w:rPr>
        <w:t>ی</w:t>
      </w:r>
      <w:r w:rsidRPr="00C454D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C454D3">
        <w:rPr>
          <w:rFonts w:cs="B Nazanin" w:hint="cs"/>
          <w:b/>
          <w:bCs/>
          <w:sz w:val="24"/>
          <w:szCs w:val="24"/>
          <w:rtl/>
        </w:rPr>
        <w:t>ی</w:t>
      </w:r>
      <w:r w:rsidRPr="00C454D3">
        <w:rPr>
          <w:rFonts w:cs="B Nazanin"/>
          <w:b/>
          <w:bCs/>
          <w:sz w:val="24"/>
          <w:szCs w:val="24"/>
          <w:rtl/>
        </w:rPr>
        <w:t xml:space="preserve"> </w:t>
      </w:r>
      <w:r w:rsidRPr="00C454D3">
        <w:rPr>
          <w:rFonts w:cs="B Nazanin" w:hint="cs"/>
          <w:b/>
          <w:bCs/>
          <w:sz w:val="24"/>
          <w:szCs w:val="24"/>
          <w:rtl/>
        </w:rPr>
        <w:t>(</w:t>
      </w:r>
      <w:r w:rsidRPr="00C454D3">
        <w:rPr>
          <w:rFonts w:cs="B Nazanin"/>
          <w:b/>
          <w:bCs/>
          <w:sz w:val="24"/>
          <w:szCs w:val="24"/>
          <w:rtl/>
        </w:rPr>
        <w:t>شناخت</w:t>
      </w:r>
      <w:r w:rsidRPr="00C454D3">
        <w:rPr>
          <w:rFonts w:cs="B Nazanin" w:hint="cs"/>
          <w:b/>
          <w:bCs/>
          <w:sz w:val="24"/>
          <w:szCs w:val="24"/>
          <w:rtl/>
        </w:rPr>
        <w:t>ی</w:t>
      </w:r>
      <w:r w:rsidRPr="00C454D3">
        <w:rPr>
          <w:rFonts w:cs="B Nazanin" w:hint="eastAsia"/>
          <w:b/>
          <w:bCs/>
          <w:sz w:val="24"/>
          <w:szCs w:val="24"/>
          <w:rtl/>
        </w:rPr>
        <w:t>،</w:t>
      </w:r>
      <w:r w:rsidRPr="00C454D3">
        <w:rPr>
          <w:rFonts w:cs="B Nazanin"/>
          <w:b/>
          <w:bCs/>
          <w:sz w:val="24"/>
          <w:szCs w:val="24"/>
          <w:rtl/>
        </w:rPr>
        <w:t xml:space="preserve"> نگرش</w:t>
      </w:r>
      <w:r w:rsidRPr="00C454D3">
        <w:rPr>
          <w:rFonts w:cs="B Nazanin" w:hint="cs"/>
          <w:b/>
          <w:bCs/>
          <w:sz w:val="24"/>
          <w:szCs w:val="24"/>
          <w:rtl/>
        </w:rPr>
        <w:t>ی</w:t>
      </w:r>
      <w:r w:rsidRPr="00C454D3">
        <w:rPr>
          <w:rFonts w:cs="B Nazanin" w:hint="eastAsia"/>
          <w:b/>
          <w:bCs/>
          <w:sz w:val="24"/>
          <w:szCs w:val="24"/>
          <w:rtl/>
        </w:rPr>
        <w:t>،</w:t>
      </w:r>
      <w:r w:rsidRPr="00C454D3">
        <w:rPr>
          <w:rFonts w:cs="B Nazanin"/>
          <w:b/>
          <w:bCs/>
          <w:sz w:val="24"/>
          <w:szCs w:val="24"/>
          <w:rtl/>
        </w:rPr>
        <w:t xml:space="preserve"> مهارت</w:t>
      </w:r>
      <w:r w:rsidRPr="00C454D3">
        <w:rPr>
          <w:rFonts w:cs="B Nazanin" w:hint="cs"/>
          <w:b/>
          <w:bCs/>
          <w:sz w:val="24"/>
          <w:szCs w:val="24"/>
          <w:rtl/>
        </w:rPr>
        <w:t>ی)</w:t>
      </w:r>
    </w:p>
    <w:p w14:paraId="13C04C95" w14:textId="61720A00" w:rsidR="00406255" w:rsidRPr="005B4CFC" w:rsidRDefault="00AF18C0" w:rsidP="005B4CFC">
      <w:pPr>
        <w:jc w:val="center"/>
        <w:rPr>
          <w:rFonts w:cs="B Nazanin"/>
          <w:sz w:val="24"/>
          <w:szCs w:val="24"/>
          <w:rtl/>
        </w:rPr>
      </w:pPr>
      <w:r w:rsidRPr="00C454D3">
        <w:rPr>
          <w:rFonts w:cs="B Nazanin" w:hint="cs"/>
          <w:sz w:val="24"/>
          <w:szCs w:val="24"/>
          <w:rtl/>
        </w:rPr>
        <w:t>نام درس: -------    نام استاد: ----------     تعدادسوال: ---------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4"/>
        <w:gridCol w:w="1594"/>
        <w:gridCol w:w="1055"/>
        <w:gridCol w:w="1617"/>
        <w:gridCol w:w="1685"/>
        <w:gridCol w:w="1127"/>
        <w:gridCol w:w="1271"/>
        <w:gridCol w:w="1319"/>
        <w:gridCol w:w="1046"/>
        <w:gridCol w:w="545"/>
        <w:gridCol w:w="425"/>
        <w:gridCol w:w="506"/>
        <w:gridCol w:w="1044"/>
      </w:tblGrid>
      <w:tr w:rsidR="007F1886" w14:paraId="46420218" w14:textId="77777777" w:rsidTr="007F1886">
        <w:trPr>
          <w:trHeight w:val="945"/>
        </w:trPr>
        <w:tc>
          <w:tcPr>
            <w:tcW w:w="714" w:type="dxa"/>
            <w:vMerge w:val="restart"/>
          </w:tcPr>
          <w:p w14:paraId="5740C7F4" w14:textId="564DE5E5" w:rsidR="008F0642" w:rsidRPr="001D16FD" w:rsidRDefault="008F0642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94" w:type="dxa"/>
            <w:vMerge w:val="restart"/>
          </w:tcPr>
          <w:p w14:paraId="6B43AFDC" w14:textId="6B80F12B" w:rsidR="008F0642" w:rsidRPr="001D16FD" w:rsidRDefault="008F0642" w:rsidP="008F064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 xml:space="preserve">محتواهای </w:t>
            </w:r>
            <w:r w:rsidRPr="001D16FD">
              <w:rPr>
                <w:rFonts w:cs="B Nazanin"/>
                <w:sz w:val="24"/>
                <w:szCs w:val="24"/>
                <w:rtl/>
              </w:rPr>
              <w:t>سرفصل درس</w:t>
            </w:r>
            <w:r w:rsidRPr="001D16FD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55" w:type="dxa"/>
            <w:vMerge w:val="restart"/>
          </w:tcPr>
          <w:p w14:paraId="1775385F" w14:textId="77777777" w:rsidR="008F0642" w:rsidRPr="001D16FD" w:rsidRDefault="008F0642" w:rsidP="008F0642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تعداد</w:t>
            </w:r>
          </w:p>
          <w:p w14:paraId="07005CE5" w14:textId="77777777" w:rsidR="008F0642" w:rsidRPr="001D16FD" w:rsidRDefault="008F0642" w:rsidP="008F0642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سوال</w:t>
            </w:r>
          </w:p>
          <w:p w14:paraId="33F88280" w14:textId="77777777" w:rsidR="008F0642" w:rsidRPr="001D16FD" w:rsidRDefault="008F0642" w:rsidP="008F0642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براي هر</w:t>
            </w:r>
          </w:p>
          <w:p w14:paraId="1EBE6B0F" w14:textId="5FB34303" w:rsidR="008F0642" w:rsidRPr="001D16FD" w:rsidRDefault="008F0642" w:rsidP="008F0642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محتوا</w:t>
            </w:r>
          </w:p>
        </w:tc>
        <w:tc>
          <w:tcPr>
            <w:tcW w:w="8065" w:type="dxa"/>
            <w:gridSpan w:val="6"/>
          </w:tcPr>
          <w:p w14:paraId="0A1DD3BA" w14:textId="077BA997" w:rsidR="008F0642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حيطه هاي ارزيابي</w:t>
            </w:r>
          </w:p>
        </w:tc>
        <w:tc>
          <w:tcPr>
            <w:tcW w:w="1476" w:type="dxa"/>
            <w:gridSpan w:val="3"/>
          </w:tcPr>
          <w:p w14:paraId="5E0852A5" w14:textId="77777777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سطوح مورد ارزيابي</w:t>
            </w:r>
          </w:p>
          <w:p w14:paraId="35503FAB" w14:textId="00576281" w:rsidR="008F0642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( تاكسونومي) در حيطه ياد گيري</w:t>
            </w:r>
          </w:p>
        </w:tc>
        <w:tc>
          <w:tcPr>
            <w:tcW w:w="1044" w:type="dxa"/>
            <w:vMerge w:val="restart"/>
          </w:tcPr>
          <w:p w14:paraId="62A74654" w14:textId="3486D612" w:rsidR="008F0642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  <w:rtl/>
              </w:rPr>
              <w:t>وزن سوال در کل آزمون</w:t>
            </w:r>
          </w:p>
        </w:tc>
      </w:tr>
      <w:tr w:rsidR="007F1886" w14:paraId="5DAF9FBA" w14:textId="77777777" w:rsidTr="007F1886">
        <w:trPr>
          <w:trHeight w:val="945"/>
        </w:trPr>
        <w:tc>
          <w:tcPr>
            <w:tcW w:w="714" w:type="dxa"/>
            <w:vMerge/>
          </w:tcPr>
          <w:p w14:paraId="506C3A96" w14:textId="77777777" w:rsidR="005B4CFC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  <w:vMerge/>
          </w:tcPr>
          <w:p w14:paraId="63107F21" w14:textId="77777777" w:rsidR="005B4CFC" w:rsidRPr="001D16FD" w:rsidRDefault="005B4CFC" w:rsidP="008F064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dxa"/>
            <w:vMerge/>
          </w:tcPr>
          <w:p w14:paraId="0AEA11BF" w14:textId="77777777" w:rsidR="005B4CFC" w:rsidRPr="001D16FD" w:rsidRDefault="005B4CFC" w:rsidP="008F064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7" w:type="dxa"/>
          </w:tcPr>
          <w:p w14:paraId="43DE6E8C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یادآوری</w:t>
            </w:r>
          </w:p>
          <w:p w14:paraId="4743D663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(حفظ کردن)</w:t>
            </w:r>
          </w:p>
          <w:p w14:paraId="404002B4" w14:textId="10847287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Remembering</w:t>
            </w:r>
          </w:p>
        </w:tc>
        <w:tc>
          <w:tcPr>
            <w:tcW w:w="1685" w:type="dxa"/>
          </w:tcPr>
          <w:p w14:paraId="5B5E87C1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فهمیدن</w:t>
            </w:r>
          </w:p>
          <w:p w14:paraId="72B490E6" w14:textId="548ADBBE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Understanding</w:t>
            </w:r>
          </w:p>
        </w:tc>
        <w:tc>
          <w:tcPr>
            <w:tcW w:w="1127" w:type="dxa"/>
          </w:tcPr>
          <w:p w14:paraId="60B7A883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بکار بردن</w:t>
            </w:r>
          </w:p>
          <w:p w14:paraId="1427BBC5" w14:textId="00C8A53A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Applying</w:t>
            </w:r>
          </w:p>
        </w:tc>
        <w:tc>
          <w:tcPr>
            <w:tcW w:w="1271" w:type="dxa"/>
          </w:tcPr>
          <w:p w14:paraId="5982346D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 xml:space="preserve">تحلیل </w:t>
            </w:r>
          </w:p>
          <w:p w14:paraId="535B43EA" w14:textId="73221010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Analyzing</w:t>
            </w:r>
          </w:p>
        </w:tc>
        <w:tc>
          <w:tcPr>
            <w:tcW w:w="1319" w:type="dxa"/>
          </w:tcPr>
          <w:p w14:paraId="77193776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ارزیابی کردن</w:t>
            </w:r>
          </w:p>
          <w:p w14:paraId="6F494F8E" w14:textId="1D7195B1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Evaluating</w:t>
            </w:r>
          </w:p>
        </w:tc>
        <w:tc>
          <w:tcPr>
            <w:tcW w:w="1046" w:type="dxa"/>
          </w:tcPr>
          <w:p w14:paraId="2C67B177" w14:textId="77777777" w:rsidR="005B4CFC" w:rsidRPr="001D16FD" w:rsidRDefault="005B4CFC" w:rsidP="005B4C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 w:hint="cs"/>
                <w:sz w:val="24"/>
                <w:szCs w:val="24"/>
                <w:rtl/>
              </w:rPr>
              <w:t>خلق کردن</w:t>
            </w:r>
          </w:p>
          <w:p w14:paraId="50B7906C" w14:textId="210FE2D2" w:rsidR="005B4CFC" w:rsidRPr="001D16FD" w:rsidRDefault="005B4CFC" w:rsidP="005B4CFC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Creating</w:t>
            </w:r>
          </w:p>
        </w:tc>
        <w:tc>
          <w:tcPr>
            <w:tcW w:w="545" w:type="dxa"/>
          </w:tcPr>
          <w:p w14:paraId="0CCD2171" w14:textId="356A8D58" w:rsidR="005B4CFC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14:paraId="3488ABD1" w14:textId="0F3D978E" w:rsidR="005B4CFC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II</w:t>
            </w:r>
          </w:p>
        </w:tc>
        <w:tc>
          <w:tcPr>
            <w:tcW w:w="506" w:type="dxa"/>
          </w:tcPr>
          <w:p w14:paraId="2D2C5661" w14:textId="63D32CDA" w:rsidR="005B4CFC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  <w:r w:rsidRPr="001D16FD">
              <w:rPr>
                <w:rFonts w:cs="B Nazanin"/>
                <w:sz w:val="24"/>
                <w:szCs w:val="24"/>
              </w:rPr>
              <w:t>III</w:t>
            </w:r>
          </w:p>
        </w:tc>
        <w:tc>
          <w:tcPr>
            <w:tcW w:w="1044" w:type="dxa"/>
            <w:vMerge/>
          </w:tcPr>
          <w:p w14:paraId="18FA843C" w14:textId="77777777" w:rsidR="005B4CFC" w:rsidRPr="001D16FD" w:rsidRDefault="005B4CFC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1886" w14:paraId="1AEC62EE" w14:textId="77777777" w:rsidTr="007F1886">
        <w:tc>
          <w:tcPr>
            <w:tcW w:w="714" w:type="dxa"/>
          </w:tcPr>
          <w:p w14:paraId="6D573D0A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</w:tcPr>
          <w:p w14:paraId="46CD9F2B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dxa"/>
          </w:tcPr>
          <w:p w14:paraId="59601C3F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7" w:type="dxa"/>
          </w:tcPr>
          <w:p w14:paraId="7EB66488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5" w:type="dxa"/>
          </w:tcPr>
          <w:p w14:paraId="363BC44C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14:paraId="2DE65A12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14:paraId="791A42CC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9" w:type="dxa"/>
          </w:tcPr>
          <w:p w14:paraId="7F817947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14:paraId="57287EBE" w14:textId="79139134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5" w:type="dxa"/>
          </w:tcPr>
          <w:p w14:paraId="0C9E9617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3AF0B9A3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" w:type="dxa"/>
          </w:tcPr>
          <w:p w14:paraId="47932167" w14:textId="51E300B2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72755936" w14:textId="77777777" w:rsidR="007F1886" w:rsidRPr="001D16F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1886" w14:paraId="67777DE0" w14:textId="77777777" w:rsidTr="007F1886">
        <w:tc>
          <w:tcPr>
            <w:tcW w:w="714" w:type="dxa"/>
          </w:tcPr>
          <w:p w14:paraId="799C171B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</w:tcPr>
          <w:p w14:paraId="742F4E0F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dxa"/>
          </w:tcPr>
          <w:p w14:paraId="55D27AFA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7" w:type="dxa"/>
          </w:tcPr>
          <w:p w14:paraId="377B2F1A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5" w:type="dxa"/>
          </w:tcPr>
          <w:p w14:paraId="0BCAD0A4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14:paraId="7EB2CF08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14:paraId="2CBD7399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9" w:type="dxa"/>
          </w:tcPr>
          <w:p w14:paraId="7B087AA3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14:paraId="06C4A775" w14:textId="6E2C606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5" w:type="dxa"/>
          </w:tcPr>
          <w:p w14:paraId="34AF8512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C90C95F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" w:type="dxa"/>
          </w:tcPr>
          <w:p w14:paraId="4158F6CA" w14:textId="62781AF8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0D008192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F1886" w14:paraId="07205C4A" w14:textId="77777777" w:rsidTr="007F1886">
        <w:tc>
          <w:tcPr>
            <w:tcW w:w="714" w:type="dxa"/>
          </w:tcPr>
          <w:p w14:paraId="6E24F149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4" w:type="dxa"/>
          </w:tcPr>
          <w:p w14:paraId="1A49617A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55" w:type="dxa"/>
          </w:tcPr>
          <w:p w14:paraId="0C2D44CA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7" w:type="dxa"/>
          </w:tcPr>
          <w:p w14:paraId="515B16A0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85" w:type="dxa"/>
          </w:tcPr>
          <w:p w14:paraId="2E7FCC45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27" w:type="dxa"/>
          </w:tcPr>
          <w:p w14:paraId="77CC4C3A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14:paraId="7395531D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9" w:type="dxa"/>
          </w:tcPr>
          <w:p w14:paraId="42A27E17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14:paraId="3FB4A717" w14:textId="236AC02C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5" w:type="dxa"/>
          </w:tcPr>
          <w:p w14:paraId="38DE775F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49963B19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6" w:type="dxa"/>
          </w:tcPr>
          <w:p w14:paraId="107AEF8E" w14:textId="38553BA8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5744D807" w14:textId="77777777" w:rsidR="007F1886" w:rsidRPr="008967BD" w:rsidRDefault="007F1886" w:rsidP="0040625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0642" w14:paraId="20A4F6D7" w14:textId="77777777" w:rsidTr="008967BD">
        <w:trPr>
          <w:trHeight w:val="1992"/>
        </w:trPr>
        <w:tc>
          <w:tcPr>
            <w:tcW w:w="13948" w:type="dxa"/>
            <w:gridSpan w:val="13"/>
          </w:tcPr>
          <w:p w14:paraId="335C47BF" w14:textId="7E33CBCC" w:rsidR="008F0642" w:rsidRPr="00F33AEE" w:rsidRDefault="008F0642" w:rsidP="00816A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3AEE">
              <w:rPr>
                <w:rFonts w:cs="B Nazanin"/>
                <w:sz w:val="24"/>
                <w:szCs w:val="24"/>
                <w:rtl/>
              </w:rPr>
              <w:t>تاكسونومي</w:t>
            </w:r>
            <w:r w:rsidRPr="00F33AEE">
              <w:rPr>
                <w:rFonts w:cs="B Nazanin"/>
                <w:sz w:val="24"/>
                <w:szCs w:val="24"/>
              </w:rPr>
              <w:t>І</w:t>
            </w:r>
            <w:r w:rsidRPr="00F33AEE">
              <w:rPr>
                <w:rFonts w:cs="B Nazanin"/>
                <w:sz w:val="24"/>
                <w:szCs w:val="24"/>
                <w:rtl/>
              </w:rPr>
              <w:t xml:space="preserve"> : دانش ، باز شناسي،ياد آوري مطلب،نوشتن،رسم كردن،شمردن،</w:t>
            </w:r>
            <w:r w:rsidR="008967BD" w:rsidRPr="00F33AE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33AEE">
              <w:rPr>
                <w:rFonts w:cs="B Nazanin"/>
                <w:sz w:val="24"/>
                <w:szCs w:val="24"/>
                <w:rtl/>
              </w:rPr>
              <w:t>فهرست كردن،بيان كردن،تعريف كردن،نام بردن،ثبت كردن،زير موضوع خط كشيدن</w:t>
            </w:r>
          </w:p>
          <w:p w14:paraId="76394C64" w14:textId="77777777" w:rsidR="008F0642" w:rsidRPr="00F33AEE" w:rsidRDefault="008F0642" w:rsidP="00816A8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33AEE">
              <w:rPr>
                <w:rFonts w:cs="B Nazanin"/>
                <w:sz w:val="24"/>
                <w:szCs w:val="24"/>
                <w:rtl/>
              </w:rPr>
              <w:t xml:space="preserve">تاكسونومي </w:t>
            </w:r>
            <w:r w:rsidRPr="00F33AEE">
              <w:rPr>
                <w:rFonts w:cs="B Nazanin"/>
                <w:sz w:val="24"/>
                <w:szCs w:val="24"/>
              </w:rPr>
              <w:t>ІІ</w:t>
            </w:r>
            <w:r w:rsidRPr="00F33AEE">
              <w:rPr>
                <w:rFonts w:cs="B Nazanin"/>
                <w:sz w:val="24"/>
                <w:szCs w:val="24"/>
                <w:rtl/>
              </w:rPr>
              <w:t xml:space="preserve"> : درك مطلب، تجزيه وتحليل مساله، تفسير ،توصيف، تشريح،محاسبه،توجيه،گزارش،ترجمه،فهماندن،نشاندادن،فهم ارتباط،كشف،طبقه بندي،استنتاج،تخمين،تشخيص،تمييز،تركيب داده ها و تفسير نتايج</w:t>
            </w:r>
          </w:p>
          <w:p w14:paraId="589D2BC5" w14:textId="5D52F908" w:rsidR="008F0642" w:rsidRDefault="008F0642" w:rsidP="00816A8D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F33AEE">
              <w:rPr>
                <w:rFonts w:cs="B Nazanin"/>
                <w:sz w:val="24"/>
                <w:szCs w:val="24"/>
                <w:rtl/>
              </w:rPr>
              <w:t xml:space="preserve">تاكسونومي </w:t>
            </w:r>
            <w:r w:rsidRPr="00F33AEE">
              <w:rPr>
                <w:rFonts w:cs="B Nazanin"/>
                <w:sz w:val="24"/>
                <w:szCs w:val="24"/>
              </w:rPr>
              <w:t>ІІІ</w:t>
            </w:r>
            <w:r w:rsidRPr="00F33AEE">
              <w:rPr>
                <w:rFonts w:cs="B Nazanin"/>
                <w:sz w:val="24"/>
                <w:szCs w:val="24"/>
                <w:rtl/>
              </w:rPr>
              <w:t xml:space="preserve"> : تصميم گيري، ارزشيابي ،قدرت حل مسئله ،توليد،طرح كردن، اداره كردن،خلق كردن ،</w:t>
            </w:r>
            <w:r w:rsidRPr="00F33AE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33AEE">
              <w:rPr>
                <w:rFonts w:cs="B Nazanin"/>
                <w:sz w:val="24"/>
                <w:szCs w:val="24"/>
                <w:rtl/>
              </w:rPr>
              <w:t>فرمولبندي،جوركردن،جمع آوري كردن ، پيشنهاد منطقي كردن،ساختن،تكميل كردن،</w:t>
            </w:r>
            <w:r w:rsidR="00393F0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33AEE">
              <w:rPr>
                <w:rFonts w:cs="B Nazanin"/>
                <w:sz w:val="24"/>
                <w:szCs w:val="24"/>
                <w:rtl/>
              </w:rPr>
              <w:t>حل كردن</w:t>
            </w:r>
          </w:p>
        </w:tc>
      </w:tr>
    </w:tbl>
    <w:p w14:paraId="45B7D613" w14:textId="4E21E5E3" w:rsidR="008967BD" w:rsidRPr="003539A4" w:rsidRDefault="008967BD" w:rsidP="008967BD">
      <w:pPr>
        <w:rPr>
          <w:rFonts w:cs="B Nazanin"/>
          <w:b/>
          <w:bCs/>
          <w:sz w:val="32"/>
          <w:szCs w:val="32"/>
        </w:rPr>
      </w:pPr>
      <w:r w:rsidRPr="003539A4">
        <w:rPr>
          <w:rFonts w:cs="B Nazanin" w:hint="cs"/>
          <w:b/>
          <w:bCs/>
          <w:sz w:val="32"/>
          <w:szCs w:val="32"/>
          <w:rtl/>
        </w:rPr>
        <w:t>امضا مسئول درس</w:t>
      </w:r>
      <w:r>
        <w:rPr>
          <w:rFonts w:cs="B Nazanin" w:hint="cs"/>
          <w:b/>
          <w:bCs/>
          <w:sz w:val="32"/>
          <w:szCs w:val="32"/>
          <w:rtl/>
        </w:rPr>
        <w:t>:</w:t>
      </w:r>
    </w:p>
    <w:sectPr w:rsidR="008967BD" w:rsidRPr="003539A4" w:rsidSect="00587F8F">
      <w:headerReference w:type="default" r:id="rId7"/>
      <w:pgSz w:w="16838" w:h="11906" w:orient="landscape"/>
      <w:pgMar w:top="1440" w:right="1440" w:bottom="1440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9C63" w14:textId="77777777" w:rsidR="00587F8F" w:rsidRDefault="00587F8F" w:rsidP="00D47AC8">
      <w:pPr>
        <w:spacing w:after="0" w:line="240" w:lineRule="auto"/>
      </w:pPr>
      <w:r>
        <w:separator/>
      </w:r>
    </w:p>
  </w:endnote>
  <w:endnote w:type="continuationSeparator" w:id="0">
    <w:p w14:paraId="44411EFE" w14:textId="77777777" w:rsidR="00587F8F" w:rsidRDefault="00587F8F" w:rsidP="00D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E37C" w14:textId="77777777" w:rsidR="00587F8F" w:rsidRDefault="00587F8F" w:rsidP="00D47AC8">
      <w:pPr>
        <w:spacing w:after="0" w:line="240" w:lineRule="auto"/>
      </w:pPr>
      <w:bookmarkStart w:id="0" w:name="_Hlk156045799"/>
      <w:bookmarkEnd w:id="0"/>
      <w:r>
        <w:separator/>
      </w:r>
    </w:p>
  </w:footnote>
  <w:footnote w:type="continuationSeparator" w:id="0">
    <w:p w14:paraId="12A5FFE6" w14:textId="77777777" w:rsidR="00587F8F" w:rsidRDefault="00587F8F" w:rsidP="00D4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8E3A" w14:textId="43929EC8" w:rsidR="00D47AC8" w:rsidRPr="00C454D3" w:rsidRDefault="00D47AC8" w:rsidP="00C454D3">
    <w:pPr>
      <w:jc w:val="right"/>
      <w:rPr>
        <w:rFonts w:cs="B Titr"/>
        <w:b/>
        <w:bCs/>
        <w:sz w:val="32"/>
        <w:szCs w:val="32"/>
      </w:rPr>
    </w:pPr>
    <w:r w:rsidRPr="008967BD">
      <w:rPr>
        <w:rFonts w:cs="B Nazanin" w:hint="cs"/>
        <w:b/>
        <w:bCs/>
        <w:sz w:val="28"/>
        <w:szCs w:val="28"/>
        <w:rtl/>
      </w:rPr>
      <w:t>"بسمه تعالی"</w:t>
    </w:r>
    <w:r w:rsidR="00C454D3" w:rsidRPr="008967BD">
      <w:rPr>
        <w:rFonts w:cs="B Nazanin" w:hint="cs"/>
        <w:b/>
        <w:bCs/>
        <w:sz w:val="28"/>
        <w:szCs w:val="28"/>
        <w:rtl/>
      </w:rPr>
      <w:t xml:space="preserve">           </w:t>
    </w:r>
    <w:r w:rsidR="00C454D3" w:rsidRPr="008967BD">
      <w:rPr>
        <w:rFonts w:cs="B Titr" w:hint="cs"/>
        <w:b/>
        <w:bCs/>
        <w:noProof/>
        <w:sz w:val="32"/>
        <w:szCs w:val="32"/>
        <w:rtl/>
      </w:rPr>
      <w:t xml:space="preserve">                                                               </w:t>
    </w:r>
    <w:r w:rsidR="00C454D3">
      <w:rPr>
        <w:rFonts w:cs="B Titr"/>
        <w:b/>
        <w:bCs/>
        <w:noProof/>
        <w:sz w:val="32"/>
        <w:szCs w:val="32"/>
      </w:rPr>
      <w:drawing>
        <wp:inline distT="0" distB="0" distL="0" distR="0" wp14:anchorId="1D96683C" wp14:editId="2E299825">
          <wp:extent cx="1127125" cy="8430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52" cy="8534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20"/>
    <w:rsid w:val="0008181D"/>
    <w:rsid w:val="000D22CC"/>
    <w:rsid w:val="000D6856"/>
    <w:rsid w:val="00111C9C"/>
    <w:rsid w:val="00123891"/>
    <w:rsid w:val="001649E5"/>
    <w:rsid w:val="001D16FD"/>
    <w:rsid w:val="00305BBC"/>
    <w:rsid w:val="00307720"/>
    <w:rsid w:val="0033237F"/>
    <w:rsid w:val="003539A4"/>
    <w:rsid w:val="00393F03"/>
    <w:rsid w:val="003B389C"/>
    <w:rsid w:val="00406255"/>
    <w:rsid w:val="00587F8F"/>
    <w:rsid w:val="005B4CFC"/>
    <w:rsid w:val="007F1886"/>
    <w:rsid w:val="00816A8D"/>
    <w:rsid w:val="008967BD"/>
    <w:rsid w:val="008F0642"/>
    <w:rsid w:val="00A10EA3"/>
    <w:rsid w:val="00AF18C0"/>
    <w:rsid w:val="00B80EB5"/>
    <w:rsid w:val="00BE6855"/>
    <w:rsid w:val="00C17493"/>
    <w:rsid w:val="00C454D3"/>
    <w:rsid w:val="00C715F3"/>
    <w:rsid w:val="00D47AC8"/>
    <w:rsid w:val="00D511B3"/>
    <w:rsid w:val="00EE1C35"/>
    <w:rsid w:val="00F33AEE"/>
    <w:rsid w:val="00FA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A6FF78F"/>
  <w15:chartTrackingRefBased/>
  <w15:docId w15:val="{8A306FD0-4F8A-4CBB-A140-0A211131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AC8"/>
  </w:style>
  <w:style w:type="paragraph" w:styleId="Footer">
    <w:name w:val="footer"/>
    <w:basedOn w:val="Normal"/>
    <w:link w:val="FooterChar"/>
    <w:uiPriority w:val="99"/>
    <w:unhideWhenUsed/>
    <w:rsid w:val="00D47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A926-EB34-40BB-9F62-BFCE21E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2024-01-13T04:17:00Z</dcterms:created>
  <dcterms:modified xsi:type="dcterms:W3CDTF">2024-03-10T10:11:00Z</dcterms:modified>
</cp:coreProperties>
</file>